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2af1efa3b40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6fb6ad56845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1ac93b9a74f9a" /><Relationship Type="http://schemas.openxmlformats.org/officeDocument/2006/relationships/numbering" Target="/word/numbering.xml" Id="R51d178c7ee6f41c1" /><Relationship Type="http://schemas.openxmlformats.org/officeDocument/2006/relationships/settings" Target="/word/settings.xml" Id="R83c7a32a2e424744" /><Relationship Type="http://schemas.openxmlformats.org/officeDocument/2006/relationships/image" Target="/word/media/64bf62ab-e538-42c3-afa4-d5af6c5d4745.png" Id="R2fb6fb6ad568456b" /></Relationships>
</file>