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cb43d5245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0cf28a01c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Babiec Piaseczny,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999304c634ea7" /><Relationship Type="http://schemas.openxmlformats.org/officeDocument/2006/relationships/numbering" Target="/word/numbering.xml" Id="R4db55a56a4a84f87" /><Relationship Type="http://schemas.openxmlformats.org/officeDocument/2006/relationships/settings" Target="/word/settings.xml" Id="Rf4d49c7d41104877" /><Relationship Type="http://schemas.openxmlformats.org/officeDocument/2006/relationships/image" Target="/word/media/39b49b95-a884-4e5c-a5e7-c8f552d06734.png" Id="R1540cf28a01c4957" /></Relationships>
</file>