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b42ec035a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a34aee8db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81f1b89e745d9" /><Relationship Type="http://schemas.openxmlformats.org/officeDocument/2006/relationships/numbering" Target="/word/numbering.xml" Id="Rc8f69fb2590f475d" /><Relationship Type="http://schemas.openxmlformats.org/officeDocument/2006/relationships/settings" Target="/word/settings.xml" Id="R4a27a04ff41f4dab" /><Relationship Type="http://schemas.openxmlformats.org/officeDocument/2006/relationships/image" Target="/word/media/48b05727-d5e6-4648-8466-45e6f217bac8.png" Id="R1fda34aee8db4706" /></Relationships>
</file>