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46deae514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8d6dd5c90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8e3dadb2d4514" /><Relationship Type="http://schemas.openxmlformats.org/officeDocument/2006/relationships/numbering" Target="/word/numbering.xml" Id="R09ff8274bf6340b9" /><Relationship Type="http://schemas.openxmlformats.org/officeDocument/2006/relationships/settings" Target="/word/settings.xml" Id="R55a2e659f9714b72" /><Relationship Type="http://schemas.openxmlformats.org/officeDocument/2006/relationships/image" Target="/word/media/f7f3f14b-8361-4558-b136-4368536bdf22.png" Id="Rd7f8d6dd5c904a12" /></Relationships>
</file>