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5f4490066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42e9dc918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4856188ca4aa7" /><Relationship Type="http://schemas.openxmlformats.org/officeDocument/2006/relationships/numbering" Target="/word/numbering.xml" Id="R28083f956c634963" /><Relationship Type="http://schemas.openxmlformats.org/officeDocument/2006/relationships/settings" Target="/word/settings.xml" Id="R748e0142a3054ba7" /><Relationship Type="http://schemas.openxmlformats.org/officeDocument/2006/relationships/image" Target="/word/media/900311c8-5d3b-46e0-9fe1-274bea495edd.png" Id="R47742e9dc9184ddf" /></Relationships>
</file>