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6724e27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cc582272c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5f6baf86040b9" /><Relationship Type="http://schemas.openxmlformats.org/officeDocument/2006/relationships/numbering" Target="/word/numbering.xml" Id="R0bd2c9374ef6463d" /><Relationship Type="http://schemas.openxmlformats.org/officeDocument/2006/relationships/settings" Target="/word/settings.xml" Id="R1e4c9c1c30ae4b4c" /><Relationship Type="http://schemas.openxmlformats.org/officeDocument/2006/relationships/image" Target="/word/media/fd668c9e-7776-465c-9ac5-88d9548fd01d.png" Id="R9a0cc582272c40cd" /></Relationships>
</file>