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6447a922d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fb3ded714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Baczki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1ced0666f4f34" /><Relationship Type="http://schemas.openxmlformats.org/officeDocument/2006/relationships/numbering" Target="/word/numbering.xml" Id="Rbb63f96e06864231" /><Relationship Type="http://schemas.openxmlformats.org/officeDocument/2006/relationships/settings" Target="/word/settings.xml" Id="Rdb5747a5523640c5" /><Relationship Type="http://schemas.openxmlformats.org/officeDocument/2006/relationships/image" Target="/word/media/36709bb9-44a1-4dd6-ad77-d8dc1999b3a5.png" Id="R0dffb3ded7144822" /></Relationships>
</file>