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616d19d2f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d1486184a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65ea6e838455b" /><Relationship Type="http://schemas.openxmlformats.org/officeDocument/2006/relationships/numbering" Target="/word/numbering.xml" Id="Rd96314c9c9654e2b" /><Relationship Type="http://schemas.openxmlformats.org/officeDocument/2006/relationships/settings" Target="/word/settings.xml" Id="R483d498ab80a45de" /><Relationship Type="http://schemas.openxmlformats.org/officeDocument/2006/relationships/image" Target="/word/media/a8889d5e-aeb3-41f7-8b1d-5476f862af73.png" Id="R201d1486184a4f25" /></Relationships>
</file>