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561c36aed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e7a3c2338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ef536aa614bf7" /><Relationship Type="http://schemas.openxmlformats.org/officeDocument/2006/relationships/numbering" Target="/word/numbering.xml" Id="R9281dca9f655446d" /><Relationship Type="http://schemas.openxmlformats.org/officeDocument/2006/relationships/settings" Target="/word/settings.xml" Id="Rf1749497e2264b10" /><Relationship Type="http://schemas.openxmlformats.org/officeDocument/2006/relationships/image" Target="/word/media/44b7afa5-4867-457e-b29b-685594864380.png" Id="Ra59e7a3c2338486d" /></Relationships>
</file>