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2ccde61bf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c022a23c4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02508363f4dcb" /><Relationship Type="http://schemas.openxmlformats.org/officeDocument/2006/relationships/numbering" Target="/word/numbering.xml" Id="Rf18ad68e5a64421d" /><Relationship Type="http://schemas.openxmlformats.org/officeDocument/2006/relationships/settings" Target="/word/settings.xml" Id="Rbdf13f6b39cc4f25" /><Relationship Type="http://schemas.openxmlformats.org/officeDocument/2006/relationships/image" Target="/word/media/7caaf21a-9261-48be-9591-cd81e675b29f.png" Id="Rbc0c022a23c44b7b" /></Relationships>
</file>