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66ec54f87547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a3d5d9b46d49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Bagienice,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fc4d20be874823" /><Relationship Type="http://schemas.openxmlformats.org/officeDocument/2006/relationships/numbering" Target="/word/numbering.xml" Id="Ra89b308d6b7a489d" /><Relationship Type="http://schemas.openxmlformats.org/officeDocument/2006/relationships/settings" Target="/word/settings.xml" Id="Rdc7ca577bd3c4312" /><Relationship Type="http://schemas.openxmlformats.org/officeDocument/2006/relationships/image" Target="/word/media/4840d73d-653c-452b-a545-67b2010c7a92.png" Id="R67a3d5d9b46d49c2" /></Relationships>
</file>