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d499cb285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3217197ad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3f3406b194c00" /><Relationship Type="http://schemas.openxmlformats.org/officeDocument/2006/relationships/numbering" Target="/word/numbering.xml" Id="R1c3d498fd3cb4aef" /><Relationship Type="http://schemas.openxmlformats.org/officeDocument/2006/relationships/settings" Target="/word/settings.xml" Id="Rd10c2d964dba44d3" /><Relationship Type="http://schemas.openxmlformats.org/officeDocument/2006/relationships/image" Target="/word/media/88d845e9-b1d2-41e3-b655-0b00789bab58.png" Id="R2df3217197ad4fff" /></Relationships>
</file>