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5d8577236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2d4107fbc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Bajory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551549cef4af7" /><Relationship Type="http://schemas.openxmlformats.org/officeDocument/2006/relationships/numbering" Target="/word/numbering.xml" Id="R54af8acfdc8e4f48" /><Relationship Type="http://schemas.openxmlformats.org/officeDocument/2006/relationships/settings" Target="/word/settings.xml" Id="Re9d7d482cd0c4f90" /><Relationship Type="http://schemas.openxmlformats.org/officeDocument/2006/relationships/image" Target="/word/media/d4823106-5cb5-4cb2-93c7-46189a53cea3.png" Id="Re172d4107fbc41a1" /></Relationships>
</file>