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5cbcb44bf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ab2ad2277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3001c6777454e" /><Relationship Type="http://schemas.openxmlformats.org/officeDocument/2006/relationships/numbering" Target="/word/numbering.xml" Id="R2bab5ead8c194d1f" /><Relationship Type="http://schemas.openxmlformats.org/officeDocument/2006/relationships/settings" Target="/word/settings.xml" Id="R93605a4dd5344625" /><Relationship Type="http://schemas.openxmlformats.org/officeDocument/2006/relationships/image" Target="/word/media/8d0f9e94-4b0b-4ec2-b4e4-bf61f0c1605a.png" Id="Rec7ab2ad22774b69" /></Relationships>
</file>