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eb7b45054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ade7bfe7bb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Balcery,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edf94e5f34510" /><Relationship Type="http://schemas.openxmlformats.org/officeDocument/2006/relationships/numbering" Target="/word/numbering.xml" Id="R1ed45c2a9d1b46ac" /><Relationship Type="http://schemas.openxmlformats.org/officeDocument/2006/relationships/settings" Target="/word/settings.xml" Id="R58cf9ec8a86a4978" /><Relationship Type="http://schemas.openxmlformats.org/officeDocument/2006/relationships/image" Target="/word/media/72a1e753-46fa-4518-8c10-a0178f302f65.png" Id="Rdfade7bfe7bb4158" /></Relationships>
</file>