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f86a842dc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82153eb2f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6cd3535d54a1f" /><Relationship Type="http://schemas.openxmlformats.org/officeDocument/2006/relationships/numbering" Target="/word/numbering.xml" Id="Rd8a28aae81164a32" /><Relationship Type="http://schemas.openxmlformats.org/officeDocument/2006/relationships/settings" Target="/word/settings.xml" Id="R03b44522775c49be" /><Relationship Type="http://schemas.openxmlformats.org/officeDocument/2006/relationships/image" Target="/word/media/ebb0cd54-f276-4e45-9364-d769b4b4eb88.png" Id="R16582153eb2f43b3" /></Relationships>
</file>