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717a3673d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d1f4fac50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3df7189414d1c" /><Relationship Type="http://schemas.openxmlformats.org/officeDocument/2006/relationships/numbering" Target="/word/numbering.xml" Id="R687df6aca2794c95" /><Relationship Type="http://schemas.openxmlformats.org/officeDocument/2006/relationships/settings" Target="/word/settings.xml" Id="Rbd712be9b3f647a6" /><Relationship Type="http://schemas.openxmlformats.org/officeDocument/2006/relationships/image" Target="/word/media/c96f18b6-dc00-4aae-9f2f-c571f013f097.png" Id="Rc0ad1f4fac504278" /></Relationships>
</file>