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e563c4abf24a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9c471218d34d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2cd34ec34b4768" /><Relationship Type="http://schemas.openxmlformats.org/officeDocument/2006/relationships/numbering" Target="/word/numbering.xml" Id="R779032d253ae44ff" /><Relationship Type="http://schemas.openxmlformats.org/officeDocument/2006/relationships/settings" Target="/word/settings.xml" Id="R592b1e02e5f04dd0" /><Relationship Type="http://schemas.openxmlformats.org/officeDocument/2006/relationships/image" Target="/word/media/a61fb259-372d-4507-9032-670b49431e4a.png" Id="R229c471218d34d0d" /></Relationships>
</file>