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8d9d1cca7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3bb1a08a6e46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1cfb5c2e948be" /><Relationship Type="http://schemas.openxmlformats.org/officeDocument/2006/relationships/numbering" Target="/word/numbering.xml" Id="R68f8c5631f4148bd" /><Relationship Type="http://schemas.openxmlformats.org/officeDocument/2006/relationships/settings" Target="/word/settings.xml" Id="R94c2eb8090d64fc8" /><Relationship Type="http://schemas.openxmlformats.org/officeDocument/2006/relationships/image" Target="/word/media/28188bd9-0e29-4679-b7bb-5a3c19dedfd7.png" Id="R743bb1a08a6e463f" /></Relationships>
</file>