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bcf2063b8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e3e723f24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7cd0525104705" /><Relationship Type="http://schemas.openxmlformats.org/officeDocument/2006/relationships/numbering" Target="/word/numbering.xml" Id="Re0a6c94de414486c" /><Relationship Type="http://schemas.openxmlformats.org/officeDocument/2006/relationships/settings" Target="/word/settings.xml" Id="Ra69d5a4f7926430b" /><Relationship Type="http://schemas.openxmlformats.org/officeDocument/2006/relationships/image" Target="/word/media/94b8c4c9-4869-4e7f-a2d7-383ce5c4bfdc.png" Id="Rbe8e3e723f2444fe" /></Relationships>
</file>