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6791818e6e48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fc207a93e443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Bankowszczyzna,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f18f8c2a8a4ab3" /><Relationship Type="http://schemas.openxmlformats.org/officeDocument/2006/relationships/numbering" Target="/word/numbering.xml" Id="R3fe18b84e8db436d" /><Relationship Type="http://schemas.openxmlformats.org/officeDocument/2006/relationships/settings" Target="/word/settings.xml" Id="Rd33c214532654575" /><Relationship Type="http://schemas.openxmlformats.org/officeDocument/2006/relationships/image" Target="/word/media/0573b854-3f5e-49a6-b057-9484fb3acb39.png" Id="Rd0fc207a93e44345" /></Relationships>
</file>