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1be15b7a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96a45eac8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a1978de024604" /><Relationship Type="http://schemas.openxmlformats.org/officeDocument/2006/relationships/numbering" Target="/word/numbering.xml" Id="R1ec0456d63634e07" /><Relationship Type="http://schemas.openxmlformats.org/officeDocument/2006/relationships/settings" Target="/word/settings.xml" Id="R9de079ebf2a64c11" /><Relationship Type="http://schemas.openxmlformats.org/officeDocument/2006/relationships/image" Target="/word/media/def964ed-645b-4b99-aaa9-a11c1fcde9ce.png" Id="R32296a45eac8433d" /></Relationships>
</file>