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0e001df6e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d2871d1cf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1225d19f84d91" /><Relationship Type="http://schemas.openxmlformats.org/officeDocument/2006/relationships/numbering" Target="/word/numbering.xml" Id="Rbc20b64738454e06" /><Relationship Type="http://schemas.openxmlformats.org/officeDocument/2006/relationships/settings" Target="/word/settings.xml" Id="R5a38b4f73f5649cb" /><Relationship Type="http://schemas.openxmlformats.org/officeDocument/2006/relationships/image" Target="/word/media/a3c94ac0-c4fc-4eb3-b26f-f8b5d7df8d85.png" Id="R0c5d2871d1cf422e" /></Relationships>
</file>