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cc3df7af7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215c02a58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Barchnowy,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8a0297fc44ad2" /><Relationship Type="http://schemas.openxmlformats.org/officeDocument/2006/relationships/numbering" Target="/word/numbering.xml" Id="Rfa881ba9fb204b28" /><Relationship Type="http://schemas.openxmlformats.org/officeDocument/2006/relationships/settings" Target="/word/settings.xml" Id="R92eeb1bd373f45ec" /><Relationship Type="http://schemas.openxmlformats.org/officeDocument/2006/relationships/image" Target="/word/media/7701e75d-7f31-4ab3-b6a0-31a4cbcf813f.png" Id="Ra8e215c02a5848f9" /></Relationships>
</file>