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3edfb316d34e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62b0d1d5b548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9c9c8c00254a7b" /><Relationship Type="http://schemas.openxmlformats.org/officeDocument/2006/relationships/numbering" Target="/word/numbering.xml" Id="R595e001a35c6407d" /><Relationship Type="http://schemas.openxmlformats.org/officeDocument/2006/relationships/settings" Target="/word/settings.xml" Id="R7bca9f2ec7f5479b" /><Relationship Type="http://schemas.openxmlformats.org/officeDocument/2006/relationships/image" Target="/word/media/17298ddc-5453-4108-bdcd-5848013af2ba.png" Id="R4b62b0d1d5b54868" /></Relationships>
</file>