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c8986729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c750792b5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d116af3fb4f03" /><Relationship Type="http://schemas.openxmlformats.org/officeDocument/2006/relationships/numbering" Target="/word/numbering.xml" Id="Reb04ba00451f43b5" /><Relationship Type="http://schemas.openxmlformats.org/officeDocument/2006/relationships/settings" Target="/word/settings.xml" Id="Rafd73efa1b5b4eed" /><Relationship Type="http://schemas.openxmlformats.org/officeDocument/2006/relationships/image" Target="/word/media/a6d23e3f-bddf-42a4-8f85-8aead304bb71.png" Id="R9e0c750792b548e7" /></Relationships>
</file>