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1d859eb31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723e58f95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Barcin-Wies,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b3357e9c84b56" /><Relationship Type="http://schemas.openxmlformats.org/officeDocument/2006/relationships/numbering" Target="/word/numbering.xml" Id="R93e9a074ea614f17" /><Relationship Type="http://schemas.openxmlformats.org/officeDocument/2006/relationships/settings" Target="/word/settings.xml" Id="R9c2e2e30c761438d" /><Relationship Type="http://schemas.openxmlformats.org/officeDocument/2006/relationships/image" Target="/word/media/b560c75a-810d-4b9d-bd7d-3d53ac004f33.png" Id="Rc60723e58f954e3b" /></Relationships>
</file>