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908bc880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fd1853af8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3e53d74ba4c6e" /><Relationship Type="http://schemas.openxmlformats.org/officeDocument/2006/relationships/numbering" Target="/word/numbering.xml" Id="Rd38e906702d845a5" /><Relationship Type="http://schemas.openxmlformats.org/officeDocument/2006/relationships/settings" Target="/word/settings.xml" Id="R2b70e6be293a4960" /><Relationship Type="http://schemas.openxmlformats.org/officeDocument/2006/relationships/image" Target="/word/media/fb16f0f9-8b81-4c16-8010-baf92e5b2c74.png" Id="R2d2fd1853af842ba" /></Relationships>
</file>