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df06cbcda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a55c9f5df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Bardo,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427fe4fda4d51" /><Relationship Type="http://schemas.openxmlformats.org/officeDocument/2006/relationships/numbering" Target="/word/numbering.xml" Id="R47a11d05805a43a9" /><Relationship Type="http://schemas.openxmlformats.org/officeDocument/2006/relationships/settings" Target="/word/settings.xml" Id="R1c1ac35e5dfb468b" /><Relationship Type="http://schemas.openxmlformats.org/officeDocument/2006/relationships/image" Target="/word/media/059e28f2-9e46-4f4c-9f62-53c28fb79309.png" Id="R72ea55c9f5df40d5" /></Relationships>
</file>