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2d23e489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f30ee95a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5e0af4b44fe0" /><Relationship Type="http://schemas.openxmlformats.org/officeDocument/2006/relationships/numbering" Target="/word/numbering.xml" Id="R06610684afa145ed" /><Relationship Type="http://schemas.openxmlformats.org/officeDocument/2006/relationships/settings" Target="/word/settings.xml" Id="R0173c219027a4fd4" /><Relationship Type="http://schemas.openxmlformats.org/officeDocument/2006/relationships/image" Target="/word/media/7b8efd3d-7a2e-49c4-b2d5-f6cb8f979648.png" Id="Ra773f30ee95a4b39" /></Relationships>
</file>