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9041c297b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f7300eb65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4fb5b706d43b0" /><Relationship Type="http://schemas.openxmlformats.org/officeDocument/2006/relationships/numbering" Target="/word/numbering.xml" Id="R510355a51db34c61" /><Relationship Type="http://schemas.openxmlformats.org/officeDocument/2006/relationships/settings" Target="/word/settings.xml" Id="R305e0c6757834515" /><Relationship Type="http://schemas.openxmlformats.org/officeDocument/2006/relationships/image" Target="/word/media/67ab0bbd-a58f-46f8-a802-e596b692267a.png" Id="Ra03f7300eb654448" /></Relationships>
</file>