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114ed5771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a9c0fb1c1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f289c6c07443d" /><Relationship Type="http://schemas.openxmlformats.org/officeDocument/2006/relationships/numbering" Target="/word/numbering.xml" Id="R8b429d589d394f16" /><Relationship Type="http://schemas.openxmlformats.org/officeDocument/2006/relationships/settings" Target="/word/settings.xml" Id="Rcaf2db890ece4fe1" /><Relationship Type="http://schemas.openxmlformats.org/officeDocument/2006/relationships/image" Target="/word/media/6eda6070-8a5a-4ccb-9b70-43f0f4562198.png" Id="R8d3a9c0fb1c145ac" /></Relationships>
</file>