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2d1dfce1c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d588a9db2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69dde95114cb7" /><Relationship Type="http://schemas.openxmlformats.org/officeDocument/2006/relationships/numbering" Target="/word/numbering.xml" Id="R9c78f032fde14d13" /><Relationship Type="http://schemas.openxmlformats.org/officeDocument/2006/relationships/settings" Target="/word/settings.xml" Id="Rd86900eb3d354651" /><Relationship Type="http://schemas.openxmlformats.org/officeDocument/2006/relationships/image" Target="/word/media/12805bf1-b47c-4e54-954d-792f6146ca98.png" Id="R7abd588a9db24cc2" /></Relationships>
</file>