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2a3a7da95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583620d9d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5841b7ebb4e70" /><Relationship Type="http://schemas.openxmlformats.org/officeDocument/2006/relationships/numbering" Target="/word/numbering.xml" Id="R733b5a861a7c4f1d" /><Relationship Type="http://schemas.openxmlformats.org/officeDocument/2006/relationships/settings" Target="/word/settings.xml" Id="R4c18ca9872754f36" /><Relationship Type="http://schemas.openxmlformats.org/officeDocument/2006/relationships/image" Target="/word/media/3003335b-e405-4ef3-a289-8ebda360d790.png" Id="R533583620d9d478d" /></Relationships>
</file>