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7ce3885d9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cdbbc1ac0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d5b3b966544a9" /><Relationship Type="http://schemas.openxmlformats.org/officeDocument/2006/relationships/numbering" Target="/word/numbering.xml" Id="R0c3c3023fdf145ba" /><Relationship Type="http://schemas.openxmlformats.org/officeDocument/2006/relationships/settings" Target="/word/settings.xml" Id="R7d5af90621e74e83" /><Relationship Type="http://schemas.openxmlformats.org/officeDocument/2006/relationships/image" Target="/word/media/0d832717-d375-447d-aef5-bbba4cff4fa9.png" Id="R7b8cdbbc1ac04bbf" /></Relationships>
</file>