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01f9cc245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c8d15ad7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BArtki-Mocarze,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05f007850486b" /><Relationship Type="http://schemas.openxmlformats.org/officeDocument/2006/relationships/numbering" Target="/word/numbering.xml" Id="R3d53f2ba1398464c" /><Relationship Type="http://schemas.openxmlformats.org/officeDocument/2006/relationships/settings" Target="/word/settings.xml" Id="Rbaa95cd0b434436e" /><Relationship Type="http://schemas.openxmlformats.org/officeDocument/2006/relationships/image" Target="/word/media/b894e555-464a-4d3b-a509-1d1bc8cf8821.png" Id="R9602c8d15ad74f71" /></Relationships>
</file>