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28e1934bd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579bda4bb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f056d1ef04273" /><Relationship Type="http://schemas.openxmlformats.org/officeDocument/2006/relationships/numbering" Target="/word/numbering.xml" Id="Ref1b42db9cb6401b" /><Relationship Type="http://schemas.openxmlformats.org/officeDocument/2006/relationships/settings" Target="/word/settings.xml" Id="R6dcf4e821e1a4922" /><Relationship Type="http://schemas.openxmlformats.org/officeDocument/2006/relationships/image" Target="/word/media/f351ba0b-8ac3-4a57-84b3-b6c9169c7b77.png" Id="R5d5579bda4bb4d7b" /></Relationships>
</file>