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188cb463e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14df1c523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Bartodzieje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c861386354168" /><Relationship Type="http://schemas.openxmlformats.org/officeDocument/2006/relationships/numbering" Target="/word/numbering.xml" Id="R9a6e26f61e0344c1" /><Relationship Type="http://schemas.openxmlformats.org/officeDocument/2006/relationships/settings" Target="/word/settings.xml" Id="R1f4b0e74529b45ac" /><Relationship Type="http://schemas.openxmlformats.org/officeDocument/2006/relationships/image" Target="/word/media/6f651cbb-f871-4843-9b02-8682ca31b6c0.png" Id="R5f414df1c5234ba4" /></Relationships>
</file>