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4d4ea2284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ec83a611f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f2e31165845ae" /><Relationship Type="http://schemas.openxmlformats.org/officeDocument/2006/relationships/numbering" Target="/word/numbering.xml" Id="Rb0d47ed9dc2043b7" /><Relationship Type="http://schemas.openxmlformats.org/officeDocument/2006/relationships/settings" Target="/word/settings.xml" Id="Rf42701d286574063" /><Relationship Type="http://schemas.openxmlformats.org/officeDocument/2006/relationships/image" Target="/word/media/ee8e32db-cb50-4165-aba7-ae2c3008d67e.png" Id="R6a4ec83a611f4596" /></Relationships>
</file>