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86537bd6c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107fe048d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b98c0afbc4448" /><Relationship Type="http://schemas.openxmlformats.org/officeDocument/2006/relationships/numbering" Target="/word/numbering.xml" Id="R7a0d909513b64a45" /><Relationship Type="http://schemas.openxmlformats.org/officeDocument/2006/relationships/settings" Target="/word/settings.xml" Id="R5f76e8fd422e4177" /><Relationship Type="http://schemas.openxmlformats.org/officeDocument/2006/relationships/image" Target="/word/media/410c92bc-5c53-4a89-853f-b1ccd0d8f994.png" Id="R47b107fe048d4357" /></Relationships>
</file>