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3aaf4aeaa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68293dae8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Becejly,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85fb9e6c8413a" /><Relationship Type="http://schemas.openxmlformats.org/officeDocument/2006/relationships/numbering" Target="/word/numbering.xml" Id="R2f7ad3cb112d4280" /><Relationship Type="http://schemas.openxmlformats.org/officeDocument/2006/relationships/settings" Target="/word/settings.xml" Id="Rd92540b693c3491a" /><Relationship Type="http://schemas.openxmlformats.org/officeDocument/2006/relationships/image" Target="/word/media/0d58ae5c-cb27-41a3-8c21-8c3beb3ca5c4.png" Id="R25868293dae84bd1" /></Relationships>
</file>