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a9dc971a7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0578e630d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c45298406497b" /><Relationship Type="http://schemas.openxmlformats.org/officeDocument/2006/relationships/numbering" Target="/word/numbering.xml" Id="R8437b8e7c564432f" /><Relationship Type="http://schemas.openxmlformats.org/officeDocument/2006/relationships/settings" Target="/word/settings.xml" Id="R49877ad23e1f4672" /><Relationship Type="http://schemas.openxmlformats.org/officeDocument/2006/relationships/image" Target="/word/media/98d68860-6af9-4b80-af3c-db9d3efa1acc.png" Id="R49a0578e630d4072" /></Relationships>
</file>