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191899e42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c0ca1f733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Bedziszewo,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b3eab774448ed" /><Relationship Type="http://schemas.openxmlformats.org/officeDocument/2006/relationships/numbering" Target="/word/numbering.xml" Id="R4f856be2aa234229" /><Relationship Type="http://schemas.openxmlformats.org/officeDocument/2006/relationships/settings" Target="/word/settings.xml" Id="Rf6744d0cd13c4aac" /><Relationship Type="http://schemas.openxmlformats.org/officeDocument/2006/relationships/image" Target="/word/media/749bb9b8-7f85-4885-85b3-b1a840739ac7.png" Id="Rdcfc0ca1f73343ac" /></Relationships>
</file>