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d4f4e01b2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251936e25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Belchatow,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f3532a6634d0a" /><Relationship Type="http://schemas.openxmlformats.org/officeDocument/2006/relationships/numbering" Target="/word/numbering.xml" Id="R31fe8972a7af451a" /><Relationship Type="http://schemas.openxmlformats.org/officeDocument/2006/relationships/settings" Target="/word/settings.xml" Id="R6a14268b57334433" /><Relationship Type="http://schemas.openxmlformats.org/officeDocument/2006/relationships/image" Target="/word/media/dad5d3e8-a8b4-4b7e-97f4-c8c4aca9daf1.png" Id="Rc1e251936e254982" /></Relationships>
</file>