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75957ce4124a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d8d35c493744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Belsk Duzy,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5bdc7ab78b4f10" /><Relationship Type="http://schemas.openxmlformats.org/officeDocument/2006/relationships/numbering" Target="/word/numbering.xml" Id="Rbafd9e8def604dba" /><Relationship Type="http://schemas.openxmlformats.org/officeDocument/2006/relationships/settings" Target="/word/settings.xml" Id="Rab58c13d860d49cc" /><Relationship Type="http://schemas.openxmlformats.org/officeDocument/2006/relationships/image" Target="/word/media/7d0af222-bfa5-45b0-8b7a-268dd138a14c.png" Id="R46d8d35c49374483" /></Relationships>
</file>