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7f57c42c5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62b5be83a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49b2be813429f" /><Relationship Type="http://schemas.openxmlformats.org/officeDocument/2006/relationships/numbering" Target="/word/numbering.xml" Id="Rf785458f005647c5" /><Relationship Type="http://schemas.openxmlformats.org/officeDocument/2006/relationships/settings" Target="/word/settings.xml" Id="R2f4fe9878df94f87" /><Relationship Type="http://schemas.openxmlformats.org/officeDocument/2006/relationships/image" Target="/word/media/f43bdd1f-dda4-4f97-8893-90ad679b8e16.png" Id="Rb0562b5be83a4e51" /></Relationships>
</file>