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3e9cc6d34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f8bf48b9a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b31bec3d14c1d" /><Relationship Type="http://schemas.openxmlformats.org/officeDocument/2006/relationships/numbering" Target="/word/numbering.xml" Id="Re5a607734d8b4906" /><Relationship Type="http://schemas.openxmlformats.org/officeDocument/2006/relationships/settings" Target="/word/settings.xml" Id="R1aaf44eb9a8d4858" /><Relationship Type="http://schemas.openxmlformats.org/officeDocument/2006/relationships/image" Target="/word/media/f45c0ab3-9cb2-4b30-a532-36461eff055d.png" Id="Ra4af8bf48b9a499b" /></Relationships>
</file>