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0b013ba33448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49f9db66c34b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Bemowizna,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bcfa54a1184963" /><Relationship Type="http://schemas.openxmlformats.org/officeDocument/2006/relationships/numbering" Target="/word/numbering.xml" Id="Rc4b8261be51d4aea" /><Relationship Type="http://schemas.openxmlformats.org/officeDocument/2006/relationships/settings" Target="/word/settings.xml" Id="R2f91b467bba84505" /><Relationship Type="http://schemas.openxmlformats.org/officeDocument/2006/relationships/image" Target="/word/media/921d7779-d391-4597-a523-464ef8760a75.png" Id="Rd849f9db66c34b69" /></Relationships>
</file>