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b1b6368cd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d40e04df8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bf155a9f94229" /><Relationship Type="http://schemas.openxmlformats.org/officeDocument/2006/relationships/numbering" Target="/word/numbering.xml" Id="R0b7446f32dac43bf" /><Relationship Type="http://schemas.openxmlformats.org/officeDocument/2006/relationships/settings" Target="/word/settings.xml" Id="R13a6bda92a994e53" /><Relationship Type="http://schemas.openxmlformats.org/officeDocument/2006/relationships/image" Target="/word/media/20ab0e60-2e99-42fe-ac5a-1921e0324c01.png" Id="Rfbbd40e04df84002" /></Relationships>
</file>