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9ca60ee38841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5b3d5c4d5143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Bereznica,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5e341fac0a4207" /><Relationship Type="http://schemas.openxmlformats.org/officeDocument/2006/relationships/numbering" Target="/word/numbering.xml" Id="Ra5425c34035a4501" /><Relationship Type="http://schemas.openxmlformats.org/officeDocument/2006/relationships/settings" Target="/word/settings.xml" Id="R2201b863bc3f4d9f" /><Relationship Type="http://schemas.openxmlformats.org/officeDocument/2006/relationships/image" Target="/word/media/b1659666-d43d-4488-b2a6-6ca83173ece2.png" Id="Rf35b3d5c4d5143fa" /></Relationships>
</file>